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EA" w:rsidRDefault="005D49EA" w:rsidP="005D49EA">
      <w:pPr>
        <w:jc w:val="left"/>
        <w:rPr>
          <w:b/>
          <w:bCs/>
          <w:color w:val="000000"/>
          <w:sz w:val="24"/>
          <w:szCs w:val="24"/>
        </w:rPr>
      </w:pPr>
      <w:proofErr w:type="gramStart"/>
      <w:r>
        <w:rPr>
          <w:rFonts w:hint="eastAsia"/>
          <w:b/>
          <w:bCs/>
          <w:color w:val="000000"/>
          <w:sz w:val="24"/>
          <w:szCs w:val="24"/>
        </w:rPr>
        <w:t>汇创青春</w:t>
      </w:r>
      <w:proofErr w:type="gramEnd"/>
      <w:r>
        <w:rPr>
          <w:rFonts w:hint="eastAsia"/>
          <w:b/>
          <w:bCs/>
          <w:color w:val="000000"/>
          <w:sz w:val="24"/>
          <w:szCs w:val="24"/>
        </w:rPr>
        <w:t>——上海学生文化创意作品展示季（综合类</w:t>
      </w:r>
      <w:r>
        <w:rPr>
          <w:rFonts w:hint="eastAsia"/>
          <w:b/>
          <w:bCs/>
          <w:color w:val="000000"/>
          <w:sz w:val="24"/>
          <w:szCs w:val="24"/>
        </w:rPr>
        <w:t>-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公共艺术、美术</w:t>
      </w:r>
      <w:r>
        <w:rPr>
          <w:rFonts w:hint="eastAsia"/>
          <w:b/>
          <w:bCs/>
          <w:color w:val="000000"/>
          <w:sz w:val="24"/>
          <w:szCs w:val="24"/>
        </w:rPr>
        <w:t>）报名</w:t>
      </w:r>
    </w:p>
    <w:p w:rsidR="005D49EA" w:rsidRDefault="005D49EA" w:rsidP="005D49EA">
      <w:pPr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汇总表</w:t>
      </w:r>
    </w:p>
    <w:p w:rsidR="005D49EA" w:rsidRDefault="005D49EA" w:rsidP="005D49EA">
      <w:pPr>
        <w:widowControl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5D49EA" w:rsidRDefault="005D49EA" w:rsidP="005D49EA">
      <w:pPr>
        <w:widowControl/>
        <w:jc w:val="left"/>
        <w:rPr>
          <w:rFonts w:ascii="仿宋_GB2312" w:eastAsia="仿宋_GB2312"/>
          <w:color w:val="000000"/>
          <w:sz w:val="24"/>
          <w:szCs w:val="24"/>
        </w:rPr>
      </w:pPr>
    </w:p>
    <w:tbl>
      <w:tblPr>
        <w:tblW w:w="8660" w:type="dxa"/>
        <w:jc w:val="center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470"/>
        <w:gridCol w:w="1485"/>
        <w:gridCol w:w="3369"/>
        <w:gridCol w:w="1320"/>
      </w:tblGrid>
      <w:tr w:rsidR="005D49EA" w:rsidTr="00642C6A">
        <w:trPr>
          <w:trHeight w:val="655"/>
          <w:jc w:val="center"/>
        </w:trPr>
        <w:tc>
          <w:tcPr>
            <w:tcW w:w="1016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485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369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32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指导教师</w:t>
            </w:r>
          </w:p>
        </w:tc>
      </w:tr>
      <w:tr w:rsidR="005D49EA" w:rsidTr="00642C6A">
        <w:trPr>
          <w:trHeight w:val="700"/>
          <w:jc w:val="center"/>
        </w:trPr>
        <w:tc>
          <w:tcPr>
            <w:tcW w:w="1016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D49EA" w:rsidRDefault="005D49EA" w:rsidP="00642C6A">
            <w:pPr>
              <w:widowControl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5D49EA" w:rsidRDefault="005D49EA" w:rsidP="00642C6A">
            <w:pPr>
              <w:widowControl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D49EA" w:rsidTr="00642C6A">
        <w:trPr>
          <w:trHeight w:val="700"/>
          <w:jc w:val="center"/>
        </w:trPr>
        <w:tc>
          <w:tcPr>
            <w:tcW w:w="1016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49EA" w:rsidRDefault="005D49EA" w:rsidP="00642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5D49EA" w:rsidRDefault="005D49EA" w:rsidP="005D49EA">
      <w:pPr>
        <w:rPr>
          <w:color w:val="000000"/>
        </w:rPr>
      </w:pPr>
    </w:p>
    <w:p w:rsidR="005D49EA" w:rsidRDefault="005D49EA" w:rsidP="005D49EA"/>
    <w:p w:rsidR="004F3D14" w:rsidRDefault="004F3D14"/>
    <w:sectPr w:rsidR="004F3D14" w:rsidSect="0039235A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9EA"/>
    <w:rsid w:val="004F3D14"/>
    <w:rsid w:val="005D49EA"/>
    <w:rsid w:val="0069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2017-03-06T06:08:00Z</dcterms:created>
  <dcterms:modified xsi:type="dcterms:W3CDTF">2017-03-06T06:10:00Z</dcterms:modified>
</cp:coreProperties>
</file>